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682" w:rsidRPr="00E95682" w:rsidRDefault="00E95682" w:rsidP="00E95682">
      <w:pPr>
        <w:framePr w:hSpace="180" w:wrap="around" w:vAnchor="page" w:hAnchor="margin" w:y="339"/>
        <w:jc w:val="right"/>
        <w:rPr>
          <w:b/>
          <w:bCs/>
          <w:iCs/>
        </w:rPr>
      </w:pPr>
      <w:bookmarkStart w:id="0" w:name="_GoBack"/>
      <w:bookmarkEnd w:id="0"/>
      <w:r>
        <w:rPr>
          <w:b/>
          <w:bCs/>
          <w:iCs/>
        </w:rPr>
        <w:t xml:space="preserve">Приложение № </w:t>
      </w:r>
      <w:r w:rsidR="00D848B8">
        <w:rPr>
          <w:b/>
          <w:bCs/>
          <w:iCs/>
        </w:rPr>
        <w:t>4</w:t>
      </w:r>
    </w:p>
    <w:p w:rsidR="00E95682" w:rsidRDefault="00E95682" w:rsidP="00E95682">
      <w:pPr>
        <w:framePr w:hSpace="180" w:wrap="around" w:vAnchor="page" w:hAnchor="margin" w:y="339"/>
        <w:jc w:val="right"/>
        <w:rPr>
          <w:bCs/>
          <w:iCs/>
        </w:rPr>
      </w:pPr>
      <w:r>
        <w:rPr>
          <w:bCs/>
          <w:iCs/>
        </w:rPr>
        <w:t xml:space="preserve">                                                                                                                   </w:t>
      </w:r>
    </w:p>
    <w:p w:rsidR="00E95682" w:rsidRDefault="00E95682" w:rsidP="00E95682">
      <w:pPr>
        <w:framePr w:hSpace="180" w:wrap="around" w:vAnchor="page" w:hAnchor="margin" w:y="339"/>
        <w:jc w:val="right"/>
        <w:rPr>
          <w:bCs/>
          <w:iCs/>
        </w:rPr>
      </w:pPr>
      <w:r>
        <w:rPr>
          <w:bCs/>
          <w:iCs/>
        </w:rPr>
        <w:t>УТВЕРЖДЕНО</w:t>
      </w:r>
    </w:p>
    <w:p w:rsidR="00E95682" w:rsidRDefault="00E95682" w:rsidP="00E95682">
      <w:pPr>
        <w:framePr w:hSpace="180" w:wrap="around" w:vAnchor="page" w:hAnchor="margin" w:y="339"/>
        <w:jc w:val="right"/>
        <w:rPr>
          <w:bCs/>
          <w:iCs/>
        </w:rPr>
      </w:pPr>
      <w:r>
        <w:rPr>
          <w:bCs/>
          <w:iCs/>
        </w:rPr>
        <w:t xml:space="preserve">                                                                                                                      </w:t>
      </w:r>
      <w:proofErr w:type="gramStart"/>
      <w:r>
        <w:rPr>
          <w:bCs/>
          <w:iCs/>
        </w:rPr>
        <w:t xml:space="preserve">приказом  </w:t>
      </w:r>
      <w:proofErr w:type="spellStart"/>
      <w:r>
        <w:rPr>
          <w:bCs/>
          <w:iCs/>
        </w:rPr>
        <w:t>ректор</w:t>
      </w:r>
      <w:proofErr w:type="gramEnd"/>
      <w:r>
        <w:rPr>
          <w:bCs/>
          <w:iCs/>
        </w:rPr>
        <w:t>a</w:t>
      </w:r>
      <w:proofErr w:type="spellEnd"/>
    </w:p>
    <w:p w:rsidR="00E95682" w:rsidRDefault="00E95682" w:rsidP="00E95682">
      <w:pPr>
        <w:framePr w:hSpace="180" w:wrap="around" w:vAnchor="page" w:hAnchor="margin" w:y="339"/>
        <w:jc w:val="right"/>
        <w:rPr>
          <w:bCs/>
          <w:iCs/>
        </w:rPr>
      </w:pPr>
      <w:r>
        <w:rPr>
          <w:bCs/>
          <w:iCs/>
        </w:rPr>
        <w:t xml:space="preserve">                                                                                             ФГБОУ ВО «НИУ «МЭИ»</w:t>
      </w:r>
    </w:p>
    <w:p w:rsidR="002F75BC" w:rsidRDefault="00E95682" w:rsidP="002F75BC">
      <w:pPr>
        <w:jc w:val="right"/>
      </w:pPr>
      <w:r>
        <w:rPr>
          <w:bCs/>
          <w:iCs/>
        </w:rPr>
        <w:t xml:space="preserve">                                                                                   </w:t>
      </w:r>
      <w:r w:rsidR="002F75BC">
        <w:rPr>
          <w:bCs/>
          <w:iCs/>
        </w:rPr>
        <w:t xml:space="preserve">от "28" июня </w:t>
      </w:r>
      <w:r w:rsidR="002F75BC">
        <w:t xml:space="preserve">2022 </w:t>
      </w:r>
      <w:r w:rsidR="002F75BC">
        <w:rPr>
          <w:bCs/>
          <w:iCs/>
        </w:rPr>
        <w:t>г. № 481</w:t>
      </w:r>
    </w:p>
    <w:p w:rsidR="00E95682" w:rsidRDefault="00E95682" w:rsidP="006F2D4F">
      <w:pPr>
        <w:widowControl w:val="0"/>
        <w:autoSpaceDE w:val="0"/>
        <w:autoSpaceDN w:val="0"/>
        <w:adjustRightInd w:val="0"/>
        <w:jc w:val="center"/>
        <w:rPr>
          <w:b/>
          <w:bCs/>
        </w:rPr>
      </w:pPr>
    </w:p>
    <w:p w:rsidR="00E95682" w:rsidRDefault="00E95682" w:rsidP="006F2D4F">
      <w:pPr>
        <w:widowControl w:val="0"/>
        <w:autoSpaceDE w:val="0"/>
        <w:autoSpaceDN w:val="0"/>
        <w:adjustRightInd w:val="0"/>
        <w:jc w:val="center"/>
        <w:rPr>
          <w:b/>
          <w:bCs/>
        </w:rPr>
      </w:pPr>
    </w:p>
    <w:p w:rsidR="009208E4" w:rsidRDefault="009208E4" w:rsidP="006F2D4F">
      <w:pPr>
        <w:widowControl w:val="0"/>
        <w:autoSpaceDE w:val="0"/>
        <w:autoSpaceDN w:val="0"/>
        <w:adjustRightInd w:val="0"/>
        <w:jc w:val="center"/>
        <w:rPr>
          <w:b/>
          <w:bCs/>
        </w:rPr>
      </w:pPr>
    </w:p>
    <w:p w:rsidR="006F2D4F" w:rsidRPr="00DE7B73" w:rsidRDefault="00E95682" w:rsidP="0080196F">
      <w:pPr>
        <w:widowControl w:val="0"/>
        <w:autoSpaceDE w:val="0"/>
        <w:autoSpaceDN w:val="0"/>
        <w:adjustRightInd w:val="0"/>
        <w:spacing w:line="276" w:lineRule="auto"/>
        <w:jc w:val="center"/>
        <w:rPr>
          <w:b/>
          <w:bCs/>
        </w:rPr>
      </w:pPr>
      <w:r>
        <w:rPr>
          <w:b/>
          <w:bCs/>
        </w:rPr>
        <w:t>ПОЛОЖЕНИЕ</w:t>
      </w:r>
    </w:p>
    <w:p w:rsidR="006F2D4F" w:rsidRPr="00DE7B73" w:rsidRDefault="006F2D4F" w:rsidP="0080196F">
      <w:pPr>
        <w:widowControl w:val="0"/>
        <w:autoSpaceDE w:val="0"/>
        <w:autoSpaceDN w:val="0"/>
        <w:adjustRightInd w:val="0"/>
        <w:spacing w:line="276" w:lineRule="auto"/>
        <w:jc w:val="center"/>
        <w:rPr>
          <w:b/>
          <w:bCs/>
        </w:rPr>
      </w:pPr>
      <w:r w:rsidRPr="00DE7B73">
        <w:rPr>
          <w:b/>
          <w:bCs/>
        </w:rPr>
        <w:t>ОБ ОСОБЕННОСТЯХ И ПРАВИЛАХ ОБРАБОТКИ ПЕРСОНАЛЬНЫХ ДАННЫХ, ОСУЩЕСТВЛЯЕМОЙ БЕЗ ИСПОЛЬЗОВАНИЯ</w:t>
      </w:r>
    </w:p>
    <w:p w:rsidR="006F2D4F" w:rsidRPr="00DE7B73" w:rsidRDefault="006F2D4F" w:rsidP="0080196F">
      <w:pPr>
        <w:widowControl w:val="0"/>
        <w:autoSpaceDE w:val="0"/>
        <w:autoSpaceDN w:val="0"/>
        <w:adjustRightInd w:val="0"/>
        <w:spacing w:line="276" w:lineRule="auto"/>
        <w:jc w:val="center"/>
        <w:rPr>
          <w:b/>
          <w:bCs/>
        </w:rPr>
      </w:pPr>
      <w:r w:rsidRPr="00DE7B73">
        <w:rPr>
          <w:b/>
          <w:bCs/>
        </w:rPr>
        <w:t>СРЕДСТВ АВТОМАТИЗАЦИИ</w:t>
      </w:r>
    </w:p>
    <w:p w:rsidR="006F2D4F" w:rsidRPr="00DE7B73" w:rsidRDefault="006F2D4F" w:rsidP="009208E4">
      <w:pPr>
        <w:widowControl w:val="0"/>
        <w:autoSpaceDE w:val="0"/>
        <w:autoSpaceDN w:val="0"/>
        <w:adjustRightInd w:val="0"/>
        <w:spacing w:after="240"/>
        <w:ind w:firstLine="540"/>
        <w:jc w:val="both"/>
        <w:rPr>
          <w:sz w:val="28"/>
          <w:szCs w:val="28"/>
        </w:rPr>
      </w:pPr>
    </w:p>
    <w:p w:rsidR="006F2D4F" w:rsidRPr="009208E4" w:rsidRDefault="006F2D4F" w:rsidP="009208E4">
      <w:pPr>
        <w:pStyle w:val="a5"/>
        <w:numPr>
          <w:ilvl w:val="0"/>
          <w:numId w:val="1"/>
        </w:numPr>
        <w:jc w:val="center"/>
        <w:rPr>
          <w:b/>
          <w:bCs/>
        </w:rPr>
      </w:pPr>
      <w:bookmarkStart w:id="1" w:name="Par56"/>
      <w:bookmarkStart w:id="2" w:name="Par59"/>
      <w:bookmarkStart w:id="3" w:name="Par63"/>
      <w:bookmarkEnd w:id="1"/>
      <w:bookmarkEnd w:id="2"/>
      <w:bookmarkEnd w:id="3"/>
      <w:r w:rsidRPr="009208E4">
        <w:rPr>
          <w:b/>
          <w:bCs/>
        </w:rPr>
        <w:t>ОБЩИЕ ПОЛОЖЕНИЯ</w:t>
      </w:r>
    </w:p>
    <w:p w:rsidR="009208E4" w:rsidRPr="009208E4" w:rsidRDefault="009208E4" w:rsidP="009208E4">
      <w:pPr>
        <w:pStyle w:val="a5"/>
        <w:rPr>
          <w:b/>
          <w:bCs/>
        </w:rPr>
      </w:pPr>
    </w:p>
    <w:p w:rsidR="006F2D4F" w:rsidRPr="00EE6EB9" w:rsidRDefault="0078599E" w:rsidP="003A57B7">
      <w:pPr>
        <w:spacing w:line="276" w:lineRule="auto"/>
        <w:jc w:val="both"/>
      </w:pPr>
      <w:r w:rsidRPr="00EE6EB9">
        <w:t xml:space="preserve">           </w:t>
      </w:r>
      <w:r w:rsidR="006F2D4F" w:rsidRPr="00EE6EB9">
        <w:t xml:space="preserve">1. Персональные данные - любая информация, относящаяся к сотруднику, </w:t>
      </w:r>
      <w:r w:rsidRPr="00EE6EB9">
        <w:t>обучающемуся</w:t>
      </w:r>
      <w:r w:rsidR="006F2D4F" w:rsidRPr="00EE6EB9">
        <w:t>,</w:t>
      </w:r>
      <w:r w:rsidRPr="00EE6EB9">
        <w:t xml:space="preserve"> абитуриенту</w:t>
      </w:r>
      <w:r w:rsidR="006F2D4F" w:rsidRPr="00EE6EB9">
        <w:t xml:space="preserve"> (далее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6F2D4F" w:rsidRPr="00EE6EB9" w:rsidRDefault="0078599E" w:rsidP="003A57B7">
      <w:pPr>
        <w:spacing w:line="276" w:lineRule="auto"/>
        <w:jc w:val="both"/>
      </w:pPr>
      <w:r w:rsidRPr="00EE6EB9">
        <w:t xml:space="preserve">          </w:t>
      </w:r>
      <w:r w:rsidR="006F2D4F" w:rsidRPr="00EE6EB9">
        <w:t>2.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6F2D4F" w:rsidRPr="00EE6EB9" w:rsidRDefault="0078599E" w:rsidP="003A57B7">
      <w:pPr>
        <w:tabs>
          <w:tab w:val="left" w:pos="709"/>
        </w:tabs>
        <w:spacing w:line="276" w:lineRule="auto"/>
        <w:jc w:val="both"/>
      </w:pPr>
      <w:r w:rsidRPr="00EE6EB9">
        <w:t xml:space="preserve">          </w:t>
      </w:r>
      <w:r w:rsidR="006F2D4F" w:rsidRPr="00EE6EB9">
        <w:t>3. Правила обработки персональных данных, осуществляемой без использования средств автоматизации, установленные настоящим Положением, должны применяться с учетом требований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а также требований нормативных правовых актов федеральных органов исполнительной власти и органов исполнительной власти субъектов Российской Федерации.</w:t>
      </w:r>
    </w:p>
    <w:p w:rsidR="006F2D4F" w:rsidRPr="00EE6EB9" w:rsidRDefault="006F2D4F" w:rsidP="003A57B7">
      <w:pPr>
        <w:spacing w:line="276" w:lineRule="auto"/>
        <w:jc w:val="both"/>
      </w:pPr>
    </w:p>
    <w:p w:rsidR="00CC3C3B" w:rsidRDefault="00CC3C3B" w:rsidP="007B35DB">
      <w:pPr>
        <w:spacing w:before="240" w:line="276" w:lineRule="auto"/>
        <w:jc w:val="center"/>
        <w:rPr>
          <w:b/>
          <w:bCs/>
        </w:rPr>
      </w:pPr>
      <w:r>
        <w:rPr>
          <w:b/>
          <w:bCs/>
        </w:rPr>
        <w:t xml:space="preserve">            </w:t>
      </w:r>
      <w:r w:rsidR="006F2D4F" w:rsidRPr="00EE6EB9">
        <w:rPr>
          <w:b/>
          <w:bCs/>
        </w:rPr>
        <w:t xml:space="preserve">2. ОСОБЕННОСТИ ОРГАНИЗАЦИИ ОБРАБОТКИ ПЕРСОНАЛЬНЫХ ДАННЫХ, ОСУЩЕСТВЛЯЕМОЙ БЕЗ ИСПОЛЬЗОВАНИЯ </w:t>
      </w:r>
    </w:p>
    <w:p w:rsidR="006F2D4F" w:rsidRDefault="006F2D4F" w:rsidP="00190581">
      <w:pPr>
        <w:spacing w:line="276" w:lineRule="auto"/>
        <w:jc w:val="center"/>
        <w:rPr>
          <w:b/>
          <w:bCs/>
        </w:rPr>
      </w:pPr>
      <w:r w:rsidRPr="00EE6EB9">
        <w:rPr>
          <w:b/>
          <w:bCs/>
        </w:rPr>
        <w:t>СРЕДСТВ АВТОМАТИЗАЦИИ</w:t>
      </w:r>
    </w:p>
    <w:p w:rsidR="00190581" w:rsidRPr="00EE6EB9" w:rsidRDefault="00190581" w:rsidP="00190581">
      <w:pPr>
        <w:spacing w:line="276" w:lineRule="auto"/>
        <w:jc w:val="center"/>
        <w:rPr>
          <w:b/>
          <w:bCs/>
        </w:rPr>
      </w:pPr>
    </w:p>
    <w:p w:rsidR="006F2D4F" w:rsidRPr="00EE6EB9" w:rsidRDefault="00962BDB" w:rsidP="003A57B7">
      <w:pPr>
        <w:spacing w:line="276" w:lineRule="auto"/>
        <w:jc w:val="both"/>
      </w:pPr>
      <w:r w:rsidRPr="00EE6EB9">
        <w:t xml:space="preserve">           </w:t>
      </w:r>
      <w:r w:rsidR="006F2D4F" w:rsidRPr="00EE6EB9">
        <w:t>2.1.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6F2D4F" w:rsidRPr="00EE6EB9" w:rsidRDefault="00962BDB" w:rsidP="003A57B7">
      <w:pPr>
        <w:spacing w:line="276" w:lineRule="auto"/>
        <w:jc w:val="both"/>
      </w:pPr>
      <w:r w:rsidRPr="00EE6EB9">
        <w:t xml:space="preserve">          </w:t>
      </w:r>
      <w:r w:rsidR="006F2D4F" w:rsidRPr="00EE6EB9">
        <w:t>2.2.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6F2D4F" w:rsidRPr="00EE6EB9" w:rsidRDefault="00962BDB" w:rsidP="003A57B7">
      <w:pPr>
        <w:spacing w:line="276" w:lineRule="auto"/>
        <w:jc w:val="both"/>
      </w:pPr>
      <w:r w:rsidRPr="00EE6EB9">
        <w:lastRenderedPageBreak/>
        <w:t xml:space="preserve">           </w:t>
      </w:r>
      <w:r w:rsidR="006F2D4F" w:rsidRPr="00EE6EB9">
        <w:t xml:space="preserve">2.3. </w:t>
      </w:r>
      <w:r w:rsidRPr="00EE6EB9">
        <w:t>Сотрудники</w:t>
      </w:r>
      <w:r w:rsidR="006F2D4F" w:rsidRPr="00EE6EB9">
        <w:t xml:space="preserve">, осуществляющие обработку персональных данных без использования средств автоматизации, должны быть проинформированы о факте обработки ими персональных данных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Pr="00EE6EB9">
        <w:t xml:space="preserve"> ФГБОУ ВО «НИУ «МЭИ»</w:t>
      </w:r>
      <w:r w:rsidR="006F2D4F" w:rsidRPr="00EE6EB9">
        <w:t xml:space="preserve">. </w:t>
      </w:r>
    </w:p>
    <w:p w:rsidR="006F2D4F" w:rsidRPr="00EE6EB9" w:rsidRDefault="002B5747" w:rsidP="003A57B7">
      <w:pPr>
        <w:spacing w:line="276" w:lineRule="auto"/>
        <w:jc w:val="both"/>
      </w:pPr>
      <w:r w:rsidRPr="00EE6EB9">
        <w:t xml:space="preserve">          </w:t>
      </w:r>
      <w:r w:rsidR="006F2D4F" w:rsidRPr="00EE6EB9">
        <w:t>2.4.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6F2D4F" w:rsidRPr="00EE6EB9" w:rsidRDefault="002B5747" w:rsidP="003A57B7">
      <w:pPr>
        <w:spacing w:line="276" w:lineRule="auto"/>
        <w:jc w:val="both"/>
      </w:pPr>
      <w:r w:rsidRPr="00EE6EB9">
        <w:t xml:space="preserve">         </w:t>
      </w:r>
      <w:r w:rsidR="006F2D4F" w:rsidRPr="00EE6EB9">
        <w:t xml:space="preserve">2.4.1. </w:t>
      </w:r>
      <w:r w:rsidR="005D6EF0" w:rsidRPr="00EE6EB9">
        <w:t>т</w:t>
      </w:r>
      <w:r w:rsidR="006F2D4F" w:rsidRPr="00EE6EB9">
        <w:t xml:space="preserve">иповая форма или связанные с ней документы </w:t>
      </w:r>
      <w:r w:rsidR="00464C92" w:rsidRPr="00EE6EB9">
        <w:t xml:space="preserve">(инструкция по ее заполнению, карточки, реестры и журналы) </w:t>
      </w:r>
      <w:r w:rsidR="006F2D4F" w:rsidRPr="00EE6EB9">
        <w:t xml:space="preserve">должны содержать сведения о цели обработки персональных данных, осуществляемой без использования средств автоматизации, наименование  и адрес </w:t>
      </w:r>
      <w:r w:rsidR="00AF7ACE" w:rsidRPr="00EE6EB9">
        <w:t xml:space="preserve">оператора (ФГБОУ </w:t>
      </w:r>
      <w:r w:rsidR="00464C92" w:rsidRPr="00EE6EB9">
        <w:t>ВО «НИУ «МЭИ»)</w:t>
      </w:r>
      <w:r w:rsidR="006F2D4F" w:rsidRPr="00EE6EB9">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005D6EF0" w:rsidRPr="00EE6EB9">
        <w:t xml:space="preserve">в </w:t>
      </w:r>
      <w:r w:rsidR="00AF7ACE" w:rsidRPr="00EE6EB9">
        <w:t xml:space="preserve"> ФГБОУ </w:t>
      </w:r>
      <w:r w:rsidR="005D6EF0" w:rsidRPr="00EE6EB9">
        <w:t>ВО «НИУ «МЭИ»</w:t>
      </w:r>
      <w:r w:rsidR="006F2D4F" w:rsidRPr="00EE6EB9">
        <w:t xml:space="preserve"> </w:t>
      </w:r>
      <w:r w:rsidR="005D6EF0" w:rsidRPr="00EE6EB9">
        <w:t xml:space="preserve"> (далее «НИУ «МЭИ») </w:t>
      </w:r>
      <w:r w:rsidR="006F2D4F" w:rsidRPr="00EE6EB9">
        <w:t>способов обработки персональных данных;</w:t>
      </w:r>
    </w:p>
    <w:p w:rsidR="006F2D4F" w:rsidRPr="00EE6EB9" w:rsidRDefault="006F2D4F" w:rsidP="003A57B7">
      <w:pPr>
        <w:spacing w:line="276" w:lineRule="auto"/>
        <w:jc w:val="both"/>
      </w:pPr>
      <w:r w:rsidRPr="00EE6EB9">
        <w:t xml:space="preserve">2.4.2. </w:t>
      </w:r>
      <w:r w:rsidR="005D6EF0" w:rsidRPr="00EE6EB9">
        <w:t>т</w:t>
      </w:r>
      <w:r w:rsidRPr="00EE6EB9">
        <w:t>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6F2D4F" w:rsidRPr="00EE6EB9" w:rsidRDefault="006F2D4F" w:rsidP="003A57B7">
      <w:pPr>
        <w:spacing w:line="276" w:lineRule="auto"/>
        <w:jc w:val="both"/>
      </w:pPr>
      <w:r w:rsidRPr="00EE6EB9">
        <w:t xml:space="preserve">2.4.3. </w:t>
      </w:r>
      <w:r w:rsidR="005D6EF0" w:rsidRPr="00EE6EB9">
        <w:t>т</w:t>
      </w:r>
      <w:r w:rsidRPr="00EE6EB9">
        <w:t>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6F2D4F" w:rsidRPr="00EE6EB9" w:rsidRDefault="006F2D4F" w:rsidP="003A57B7">
      <w:pPr>
        <w:spacing w:line="276" w:lineRule="auto"/>
        <w:jc w:val="both"/>
      </w:pPr>
      <w:r w:rsidRPr="00EE6EB9">
        <w:t xml:space="preserve">2.5. При ведении журналов (журналов регистрации, журналов посещений), содержащих персональные данные, необходимые для однократного пропуска субъекта персональных данных </w:t>
      </w:r>
      <w:r w:rsidR="005D6EF0" w:rsidRPr="00EE6EB9">
        <w:t xml:space="preserve">на территорию, на которой находится оператор («НИУ «МЭИ»), в помещения </w:t>
      </w:r>
      <w:r w:rsidRPr="00EE6EB9">
        <w:t>или в иных аналогичных целях, должны соблюдаться следующие условия:</w:t>
      </w:r>
    </w:p>
    <w:p w:rsidR="006F2D4F" w:rsidRPr="00EE6EB9" w:rsidRDefault="006F2D4F" w:rsidP="003A57B7">
      <w:pPr>
        <w:spacing w:line="276" w:lineRule="auto"/>
        <w:jc w:val="both"/>
      </w:pPr>
      <w:r w:rsidRPr="00EE6EB9">
        <w:t>2.5.1.</w:t>
      </w:r>
      <w:r w:rsidR="00E25D49" w:rsidRPr="00EE6EB9">
        <w:t xml:space="preserve"> </w:t>
      </w:r>
      <w:r w:rsidR="005D6EF0" w:rsidRPr="00EE6EB9">
        <w:t>н</w:t>
      </w:r>
      <w:r w:rsidRPr="00EE6EB9">
        <w:t xml:space="preserve">еобходимость ведения такого журнала должна быть предусмотрена актом </w:t>
      </w:r>
      <w:r w:rsidR="005D6EF0" w:rsidRPr="00EE6EB9">
        <w:t>«НИУ «МЭИ»</w:t>
      </w:r>
      <w:r w:rsidRPr="00EE6EB9">
        <w:t>,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w:t>
      </w:r>
    </w:p>
    <w:p w:rsidR="006F2D4F" w:rsidRPr="00EE6EB9" w:rsidRDefault="006F2D4F" w:rsidP="003A57B7">
      <w:pPr>
        <w:spacing w:line="276" w:lineRule="auto"/>
        <w:jc w:val="both"/>
      </w:pPr>
      <w:r w:rsidRPr="00EE6EB9">
        <w:t>2.5.2.</w:t>
      </w:r>
      <w:r w:rsidR="005D6EF0" w:rsidRPr="00EE6EB9">
        <w:t>к</w:t>
      </w:r>
      <w:r w:rsidRPr="00EE6EB9">
        <w:t>опирование содержащейся в таких журналах информации не допускается;</w:t>
      </w:r>
    </w:p>
    <w:p w:rsidR="006F2D4F" w:rsidRPr="00EE6EB9" w:rsidRDefault="006F2D4F" w:rsidP="003A57B7">
      <w:pPr>
        <w:spacing w:line="276" w:lineRule="auto"/>
        <w:jc w:val="both"/>
      </w:pPr>
      <w:r w:rsidRPr="00EE6EB9">
        <w:t>2.5.3.персональные данные каждого субъекта персональных данных могут заноситься в такой журнал не более одного раза в каждом случае пропуска субъекта персональных данных.</w:t>
      </w:r>
    </w:p>
    <w:p w:rsidR="006F2D4F" w:rsidRPr="00EE6EB9" w:rsidRDefault="006F2D4F" w:rsidP="003A57B7">
      <w:pPr>
        <w:spacing w:line="276" w:lineRule="auto"/>
        <w:jc w:val="both"/>
      </w:pPr>
      <w:r w:rsidRPr="00EE6EB9">
        <w:t>2.6.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зачеркивание, стирание).</w:t>
      </w:r>
    </w:p>
    <w:p w:rsidR="006F2D4F" w:rsidRPr="00EE6EB9" w:rsidRDefault="006F2D4F" w:rsidP="003A57B7">
      <w:pPr>
        <w:spacing w:line="276" w:lineRule="auto"/>
        <w:jc w:val="both"/>
      </w:pPr>
      <w:r w:rsidRPr="00EE6EB9">
        <w:t xml:space="preserve">2.7.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w:t>
      </w:r>
      <w:r w:rsidRPr="00EE6EB9">
        <w:lastRenderedPageBreak/>
        <w:t>вносимых в них изменениях, либо путем изготовления нового материального носителя с уточненными персональными данными.</w:t>
      </w:r>
    </w:p>
    <w:p w:rsidR="009471C7" w:rsidRDefault="006F2D4F" w:rsidP="006F2D4F">
      <w:pPr>
        <w:jc w:val="center"/>
        <w:rPr>
          <w:b/>
          <w:bCs/>
        </w:rPr>
      </w:pPr>
      <w:r w:rsidRPr="00EE6EB9">
        <w:br/>
      </w:r>
      <w:r w:rsidR="009471C7">
        <w:rPr>
          <w:b/>
          <w:bCs/>
        </w:rPr>
        <w:t xml:space="preserve">            </w:t>
      </w:r>
      <w:r w:rsidRPr="00EE6EB9">
        <w:rPr>
          <w:b/>
          <w:bCs/>
        </w:rPr>
        <w:t xml:space="preserve">3. МЕРЫ ПО ОБЕСПЕЧЕНИЮ БЕЗОПАСНОСТИ ПЕРСОНАЛЬНЫХ ДАННЫХ ПРИ ИХ ОБРАБОТКЕ, ОСУЩЕСТВЛЯЕМОЙ </w:t>
      </w:r>
    </w:p>
    <w:p w:rsidR="006F2D4F" w:rsidRPr="00EE6EB9" w:rsidRDefault="006F2D4F" w:rsidP="006F2D4F">
      <w:pPr>
        <w:jc w:val="center"/>
      </w:pPr>
      <w:r w:rsidRPr="00EE6EB9">
        <w:rPr>
          <w:b/>
          <w:bCs/>
        </w:rPr>
        <w:t>БЕЗ ИСПОЛЬЗОВАНИЯ СРЕДСТВ АВТОМАТИЗАЦИИ</w:t>
      </w:r>
      <w:r w:rsidRPr="00EE6EB9">
        <w:br/>
      </w:r>
    </w:p>
    <w:p w:rsidR="006F2D4F" w:rsidRPr="00EE6EB9" w:rsidRDefault="006F2D4F" w:rsidP="003A57B7">
      <w:pPr>
        <w:spacing w:line="276" w:lineRule="auto"/>
        <w:jc w:val="both"/>
      </w:pPr>
      <w:r w:rsidRPr="00EE6EB9">
        <w:t>3.1.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6F2D4F" w:rsidRPr="00EE6EB9" w:rsidRDefault="006F2D4F" w:rsidP="003A57B7">
      <w:pPr>
        <w:spacing w:line="276" w:lineRule="auto"/>
        <w:jc w:val="both"/>
      </w:pPr>
      <w:r w:rsidRPr="00EE6EB9">
        <w:t>3.2. Необходимо обеспечивать раздельное хранение персональных данных (материальных носителей), обработка которых осуществляется в различных целях.</w:t>
      </w:r>
      <w:r w:rsidRPr="00EE6EB9">
        <w:br/>
        <w:t xml:space="preserve">3.3.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приказом </w:t>
      </w:r>
    </w:p>
    <w:p w:rsidR="00464C92" w:rsidRPr="00EE6EB9" w:rsidRDefault="00464C92" w:rsidP="006F2D4F">
      <w:pPr>
        <w:jc w:val="right"/>
      </w:pPr>
    </w:p>
    <w:p w:rsidR="00464C92" w:rsidRPr="00EE6EB9" w:rsidRDefault="00464C92" w:rsidP="006F2D4F">
      <w:pPr>
        <w:jc w:val="right"/>
      </w:pPr>
    </w:p>
    <w:p w:rsidR="00464C92" w:rsidRPr="00EE6EB9" w:rsidRDefault="00464C92" w:rsidP="006F2D4F">
      <w:pPr>
        <w:jc w:val="right"/>
      </w:pPr>
    </w:p>
    <w:p w:rsidR="00464C92" w:rsidRPr="00EE6EB9" w:rsidRDefault="00464C92" w:rsidP="006F2D4F">
      <w:pPr>
        <w:jc w:val="right"/>
      </w:pPr>
    </w:p>
    <w:p w:rsidR="00464C92" w:rsidRPr="00EE6EB9" w:rsidRDefault="00464C92" w:rsidP="006F2D4F">
      <w:pPr>
        <w:jc w:val="right"/>
      </w:pPr>
    </w:p>
    <w:p w:rsidR="00464C92" w:rsidRPr="00EE6EB9" w:rsidRDefault="00464C92" w:rsidP="006F2D4F">
      <w:pPr>
        <w:jc w:val="right"/>
      </w:pPr>
    </w:p>
    <w:p w:rsidR="00464C92" w:rsidRPr="00EE6EB9" w:rsidRDefault="00464C92" w:rsidP="006F2D4F">
      <w:pPr>
        <w:jc w:val="right"/>
      </w:pPr>
    </w:p>
    <w:p w:rsidR="00464C92" w:rsidRPr="00EE6EB9" w:rsidRDefault="00464C92" w:rsidP="006F2D4F">
      <w:pPr>
        <w:jc w:val="right"/>
      </w:pPr>
    </w:p>
    <w:p w:rsidR="00464C92" w:rsidRPr="00EE6EB9" w:rsidRDefault="00464C92" w:rsidP="006F2D4F">
      <w:pPr>
        <w:jc w:val="right"/>
      </w:pPr>
    </w:p>
    <w:p w:rsidR="00464C92" w:rsidRPr="00EE6EB9" w:rsidRDefault="00464C92" w:rsidP="006F2D4F">
      <w:pPr>
        <w:jc w:val="right"/>
      </w:pPr>
    </w:p>
    <w:p w:rsidR="00464C92" w:rsidRPr="00EE6EB9" w:rsidRDefault="00464C92" w:rsidP="006F2D4F">
      <w:pPr>
        <w:jc w:val="right"/>
      </w:pPr>
    </w:p>
    <w:p w:rsidR="00464C92" w:rsidRPr="00EE6EB9" w:rsidRDefault="00464C92" w:rsidP="006F2D4F">
      <w:pPr>
        <w:jc w:val="right"/>
      </w:pPr>
    </w:p>
    <w:p w:rsidR="00FB1D79" w:rsidRPr="00EE6EB9" w:rsidRDefault="00FB1D79" w:rsidP="006F2D4F">
      <w:pPr>
        <w:jc w:val="right"/>
      </w:pPr>
    </w:p>
    <w:p w:rsidR="00FB1D79" w:rsidRPr="00EE6EB9" w:rsidRDefault="00FB1D79" w:rsidP="006F2D4F">
      <w:pPr>
        <w:jc w:val="right"/>
      </w:pPr>
    </w:p>
    <w:p w:rsidR="00EC20CB" w:rsidRDefault="006F2D4F" w:rsidP="006F2D4F">
      <w:pPr>
        <w:jc w:val="right"/>
      </w:pPr>
      <w:r w:rsidRPr="00EE6EB9">
        <w:br/>
      </w: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EC20CB" w:rsidRDefault="00EC20CB" w:rsidP="006F2D4F">
      <w:pPr>
        <w:jc w:val="right"/>
      </w:pPr>
    </w:p>
    <w:p w:rsidR="006F2D4F" w:rsidRPr="00EE6EB9" w:rsidRDefault="006F2D4F" w:rsidP="006F2D4F">
      <w:pPr>
        <w:jc w:val="right"/>
      </w:pPr>
      <w:r w:rsidRPr="00EE6EB9">
        <w:t>Приложение 1</w:t>
      </w:r>
    </w:p>
    <w:p w:rsidR="006F2D4F" w:rsidRPr="00EE6EB9" w:rsidRDefault="006F2D4F" w:rsidP="006F2D4F">
      <w:pPr>
        <w:jc w:val="center"/>
        <w:rPr>
          <w:b/>
        </w:rPr>
      </w:pPr>
    </w:p>
    <w:p w:rsidR="006F2D4F" w:rsidRPr="00EE6EB9" w:rsidRDefault="006F2D4F" w:rsidP="006F2D4F">
      <w:pPr>
        <w:jc w:val="center"/>
        <w:rPr>
          <w:b/>
        </w:rPr>
      </w:pPr>
      <w:r w:rsidRPr="00EE6EB9">
        <w:rPr>
          <w:b/>
        </w:rPr>
        <w:t>Лист ознакомления</w:t>
      </w:r>
    </w:p>
    <w:p w:rsidR="006F2D4F" w:rsidRPr="00EE6EB9" w:rsidRDefault="006F2D4F" w:rsidP="006F2D4F">
      <w:pPr>
        <w:jc w:val="center"/>
        <w:rPr>
          <w:b/>
          <w:bCs/>
        </w:rPr>
      </w:pPr>
      <w:r w:rsidRPr="00EE6EB9">
        <w:rPr>
          <w:b/>
        </w:rPr>
        <w:t xml:space="preserve">с </w:t>
      </w:r>
      <w:r w:rsidR="00E95682" w:rsidRPr="00EE6EB9">
        <w:rPr>
          <w:b/>
          <w:bCs/>
        </w:rPr>
        <w:t>положением</w:t>
      </w:r>
      <w:r w:rsidRPr="00EE6EB9">
        <w:rPr>
          <w:b/>
          <w:bCs/>
        </w:rPr>
        <w:t xml:space="preserve"> об особенностях и правилах осуществления обработки персональных данных без использования средств автоматизации</w:t>
      </w:r>
    </w:p>
    <w:p w:rsidR="006F2D4F" w:rsidRPr="00EE6EB9" w:rsidRDefault="006F2D4F" w:rsidP="006F2D4F">
      <w:pPr>
        <w:jc w:val="center"/>
      </w:pPr>
    </w:p>
    <w:tbl>
      <w:tblPr>
        <w:tblW w:w="928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1"/>
        <w:gridCol w:w="2494"/>
        <w:gridCol w:w="2586"/>
        <w:gridCol w:w="2547"/>
      </w:tblGrid>
      <w:tr w:rsidR="006F2D4F" w:rsidRPr="00EE6EB9" w:rsidTr="00464C92">
        <w:trPr>
          <w:trHeight w:val="137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pPr>
              <w:jc w:val="center"/>
              <w:rPr>
                <w:b/>
              </w:rPr>
            </w:pPr>
            <w:r w:rsidRPr="00EE6EB9">
              <w:rPr>
                <w:b/>
              </w:rPr>
              <w:t>Дата ознакомления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pPr>
              <w:jc w:val="center"/>
              <w:rPr>
                <w:b/>
              </w:rPr>
            </w:pPr>
            <w:r w:rsidRPr="00EE6EB9">
              <w:rPr>
                <w:b/>
              </w:rPr>
              <w:t>ФИО сотрудника, ознакомившегося с документом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pPr>
              <w:jc w:val="center"/>
              <w:rPr>
                <w:b/>
              </w:rPr>
            </w:pPr>
            <w:r w:rsidRPr="00EE6EB9">
              <w:rPr>
                <w:b/>
              </w:rPr>
              <w:t>Должность сотрудника, ознакомившегося с документом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pPr>
              <w:jc w:val="center"/>
              <w:rPr>
                <w:b/>
              </w:rPr>
            </w:pPr>
            <w:r w:rsidRPr="00EE6EB9">
              <w:rPr>
                <w:b/>
              </w:rPr>
              <w:t>Подпись сотрудника, ознакомившегося с документом</w:t>
            </w:r>
          </w:p>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6F2D4F" w:rsidRPr="00EE6EB9" w:rsidTr="00464C92">
        <w:trPr>
          <w:trHeight w:val="34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r>
      <w:tr w:rsidR="006F2D4F" w:rsidRPr="00EE6EB9" w:rsidTr="00464C92">
        <w:trPr>
          <w:trHeight w:val="30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r>
      <w:tr w:rsidR="00464C92" w:rsidRPr="00EE6EB9" w:rsidTr="00464C92">
        <w:trPr>
          <w:trHeight w:val="263"/>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6F2D4F"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c>
          <w:tcPr>
            <w:tcW w:w="0" w:type="auto"/>
            <w:tcBorders>
              <w:top w:val="outset" w:sz="6" w:space="0" w:color="auto"/>
              <w:left w:val="outset" w:sz="6" w:space="0" w:color="auto"/>
              <w:bottom w:val="outset" w:sz="6" w:space="0" w:color="auto"/>
              <w:right w:val="outset" w:sz="6" w:space="0" w:color="auto"/>
            </w:tcBorders>
            <w:vAlign w:val="center"/>
            <w:hideMark/>
          </w:tcPr>
          <w:p w:rsidR="006F2D4F" w:rsidRPr="00EE6EB9" w:rsidRDefault="006F2D4F"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64C92"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c>
          <w:tcPr>
            <w:tcW w:w="0" w:type="auto"/>
            <w:tcBorders>
              <w:top w:val="outset" w:sz="6" w:space="0" w:color="auto"/>
              <w:left w:val="outset" w:sz="6" w:space="0" w:color="auto"/>
              <w:bottom w:val="outset" w:sz="6" w:space="0" w:color="auto"/>
              <w:right w:val="outset" w:sz="6" w:space="0" w:color="auto"/>
            </w:tcBorders>
            <w:vAlign w:val="center"/>
          </w:tcPr>
          <w:p w:rsidR="00464C92" w:rsidRPr="00EE6EB9" w:rsidRDefault="00464C92" w:rsidP="002C4498"/>
        </w:tc>
      </w:tr>
      <w:tr w:rsidR="00497E8E" w:rsidRPr="00EE6EB9" w:rsidTr="00464C92">
        <w:trPr>
          <w:trHeight w:val="324"/>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97E8E" w:rsidRPr="00EE6EB9" w:rsidRDefault="00497E8E" w:rsidP="002C4498"/>
        </w:tc>
        <w:tc>
          <w:tcPr>
            <w:tcW w:w="0" w:type="auto"/>
            <w:tcBorders>
              <w:top w:val="outset" w:sz="6" w:space="0" w:color="auto"/>
              <w:left w:val="outset" w:sz="6" w:space="0" w:color="auto"/>
              <w:bottom w:val="outset" w:sz="6" w:space="0" w:color="auto"/>
              <w:right w:val="outset" w:sz="6" w:space="0" w:color="auto"/>
            </w:tcBorders>
            <w:vAlign w:val="center"/>
          </w:tcPr>
          <w:p w:rsidR="00497E8E" w:rsidRPr="00EE6EB9" w:rsidRDefault="00497E8E" w:rsidP="002C4498"/>
        </w:tc>
        <w:tc>
          <w:tcPr>
            <w:tcW w:w="0" w:type="auto"/>
            <w:tcBorders>
              <w:top w:val="outset" w:sz="6" w:space="0" w:color="auto"/>
              <w:left w:val="outset" w:sz="6" w:space="0" w:color="auto"/>
              <w:bottom w:val="outset" w:sz="6" w:space="0" w:color="auto"/>
              <w:right w:val="outset" w:sz="6" w:space="0" w:color="auto"/>
            </w:tcBorders>
            <w:vAlign w:val="center"/>
          </w:tcPr>
          <w:p w:rsidR="00497E8E" w:rsidRPr="00EE6EB9" w:rsidRDefault="00497E8E" w:rsidP="002C4498"/>
        </w:tc>
        <w:tc>
          <w:tcPr>
            <w:tcW w:w="0" w:type="auto"/>
            <w:tcBorders>
              <w:top w:val="outset" w:sz="6" w:space="0" w:color="auto"/>
              <w:left w:val="outset" w:sz="6" w:space="0" w:color="auto"/>
              <w:bottom w:val="outset" w:sz="6" w:space="0" w:color="auto"/>
              <w:right w:val="outset" w:sz="6" w:space="0" w:color="auto"/>
            </w:tcBorders>
            <w:vAlign w:val="center"/>
          </w:tcPr>
          <w:p w:rsidR="00497E8E" w:rsidRPr="00EE6EB9" w:rsidRDefault="00497E8E" w:rsidP="002C4498"/>
        </w:tc>
      </w:tr>
    </w:tbl>
    <w:p w:rsidR="006F2D4F" w:rsidRPr="00EE6EB9" w:rsidRDefault="006F2D4F" w:rsidP="006F2D4F">
      <w:pPr>
        <w:autoSpaceDE w:val="0"/>
        <w:autoSpaceDN w:val="0"/>
        <w:adjustRightInd w:val="0"/>
        <w:jc w:val="center"/>
        <w:rPr>
          <w:b/>
        </w:rPr>
        <w:sectPr w:rsidR="006F2D4F" w:rsidRPr="00EE6EB9" w:rsidSect="00F41957">
          <w:pgSz w:w="11906" w:h="16838" w:code="9"/>
          <w:pgMar w:top="249" w:right="1134" w:bottom="851" w:left="1559" w:header="709" w:footer="709" w:gutter="0"/>
          <w:cols w:space="708"/>
          <w:titlePg/>
          <w:docGrid w:linePitch="360"/>
        </w:sectPr>
      </w:pPr>
    </w:p>
    <w:p w:rsidR="00E50FD5" w:rsidRDefault="00E50FD5" w:rsidP="00497E8E"/>
    <w:sectPr w:rsidR="00E50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C51D1A"/>
    <w:multiLevelType w:val="hybridMultilevel"/>
    <w:tmpl w:val="8FA2C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4F"/>
    <w:rsid w:val="00190581"/>
    <w:rsid w:val="001B74E1"/>
    <w:rsid w:val="002B5747"/>
    <w:rsid w:val="002F75BC"/>
    <w:rsid w:val="003A57B7"/>
    <w:rsid w:val="003F4436"/>
    <w:rsid w:val="0040366C"/>
    <w:rsid w:val="00464C92"/>
    <w:rsid w:val="00497E8E"/>
    <w:rsid w:val="005C1943"/>
    <w:rsid w:val="005D6EF0"/>
    <w:rsid w:val="006F2D4F"/>
    <w:rsid w:val="007250F0"/>
    <w:rsid w:val="0078599E"/>
    <w:rsid w:val="007B35DB"/>
    <w:rsid w:val="007B526A"/>
    <w:rsid w:val="0080196F"/>
    <w:rsid w:val="008D49C1"/>
    <w:rsid w:val="009208E4"/>
    <w:rsid w:val="009471C7"/>
    <w:rsid w:val="00962BDB"/>
    <w:rsid w:val="00AF7ACE"/>
    <w:rsid w:val="00CB1690"/>
    <w:rsid w:val="00CC3C3B"/>
    <w:rsid w:val="00D5173D"/>
    <w:rsid w:val="00D848B8"/>
    <w:rsid w:val="00E25D49"/>
    <w:rsid w:val="00E50FD5"/>
    <w:rsid w:val="00E95682"/>
    <w:rsid w:val="00EC20CB"/>
    <w:rsid w:val="00EE6EB9"/>
    <w:rsid w:val="00F116FF"/>
    <w:rsid w:val="00F82B28"/>
    <w:rsid w:val="00FB1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C8A0A-644E-4A52-A78A-10FD7CF1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D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7ACE"/>
    <w:rPr>
      <w:rFonts w:ascii="Tahoma" w:hAnsi="Tahoma" w:cs="Tahoma"/>
      <w:sz w:val="16"/>
      <w:szCs w:val="16"/>
    </w:rPr>
  </w:style>
  <w:style w:type="character" w:customStyle="1" w:styleId="a4">
    <w:name w:val="Текст выноски Знак"/>
    <w:basedOn w:val="a0"/>
    <w:link w:val="a3"/>
    <w:uiPriority w:val="99"/>
    <w:semiHidden/>
    <w:rsid w:val="00AF7ACE"/>
    <w:rPr>
      <w:rFonts w:ascii="Tahoma" w:eastAsia="Times New Roman" w:hAnsi="Tahoma" w:cs="Tahoma"/>
      <w:sz w:val="16"/>
      <w:szCs w:val="16"/>
      <w:lang w:eastAsia="ru-RU"/>
    </w:rPr>
  </w:style>
  <w:style w:type="paragraph" w:styleId="a5">
    <w:name w:val="List Paragraph"/>
    <w:basedOn w:val="a"/>
    <w:uiPriority w:val="34"/>
    <w:qFormat/>
    <w:rsid w:val="00920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034989">
      <w:bodyDiv w:val="1"/>
      <w:marLeft w:val="0"/>
      <w:marRight w:val="0"/>
      <w:marTop w:val="0"/>
      <w:marBottom w:val="0"/>
      <w:divBdr>
        <w:top w:val="none" w:sz="0" w:space="0" w:color="auto"/>
        <w:left w:val="none" w:sz="0" w:space="0" w:color="auto"/>
        <w:bottom w:val="none" w:sz="0" w:space="0" w:color="auto"/>
        <w:right w:val="none" w:sz="0" w:space="0" w:color="auto"/>
      </w:divBdr>
    </w:div>
    <w:div w:id="98161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417__x0430__x043c__x0435__x0442__x043a__x0438_ xmlns="a6d6a369-67a1-49a0-a04d-2e9b2b39b2ef" xsi:nil="true"/>
    <_x0414__x0430__x0442__x0430__x0020__x0441__x043e__x0437__x0434__x0430__x043d__x0438__x044f_ xmlns="a6d6a369-67a1-49a0-a04d-2e9b2b39b2ef">2022-06-28T05:35:00+00:00</_x0414__x0430__x0442__x0430__x0020__x0441__x043e__x0437__x0434__x0430__x043d__x0438__x044f_>
    <tag xmlns="a6d6a369-67a1-49a0-a04d-2e9b2b39b2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2F66506A24D1F4BB434449611052A74" ma:contentTypeVersion="3" ma:contentTypeDescription="Создание документа." ma:contentTypeScope="" ma:versionID="e79557e954ec8101ffc917be3a0af87b">
  <xsd:schema xmlns:xsd="http://www.w3.org/2001/XMLSchema" xmlns:xs="http://www.w3.org/2001/XMLSchema" xmlns:p="http://schemas.microsoft.com/office/2006/metadata/properties" xmlns:ns2="a6d6a369-67a1-49a0-a04d-2e9b2b39b2ef" targetNamespace="http://schemas.microsoft.com/office/2006/metadata/properties" ma:root="true" ma:fieldsID="389bce57564774f0a7a94be28154a101" ns2:_="">
    <xsd:import namespace="a6d6a369-67a1-49a0-a04d-2e9b2b39b2ef"/>
    <xsd:element name="properties">
      <xsd:complexType>
        <xsd:sequence>
          <xsd:element name="documentManagement">
            <xsd:complexType>
              <xsd:all>
                <xsd:element ref="ns2:_x0417__x0430__x043c__x0435__x0442__x043a__x0438_" minOccurs="0"/>
                <xsd:element ref="ns2:_x0414__x0430__x0442__x0430__x0020__x0441__x043e__x0437__x0434__x0430__x043d__x0438__x044f_" minOccurs="0"/>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6a369-67a1-49a0-a04d-2e9b2b39b2ef" elementFormDefault="qualified">
    <xsd:import namespace="http://schemas.microsoft.com/office/2006/documentManagement/types"/>
    <xsd:import namespace="http://schemas.microsoft.com/office/infopath/2007/PartnerControls"/>
    <xsd:element name="_x0417__x0430__x043c__x0435__x0442__x043a__x0438_" ma:index="8" nillable="true" ma:displayName="Заметки" ma:internalName="_x0417__x0430__x043c__x0435__x0442__x043a__x0438_">
      <xsd:simpleType>
        <xsd:restriction base="dms:Note">
          <xsd:maxLength value="255"/>
        </xsd:restriction>
      </xsd:simpleType>
    </xsd:element>
    <xsd:element name="_x0414__x0430__x0442__x0430__x0020__x0441__x043e__x0437__x0434__x0430__x043d__x0438__x044f_" ma:index="9" nillable="true" ma:displayName="Дата создания" ma:format="DateTime" ma:internalName="_x0414__x0430__x0442__x0430__x0020__x0441__x043e__x0437__x0434__x0430__x043d__x0438__x044f_">
      <xsd:simpleType>
        <xsd:restriction base="dms:DateTime"/>
      </xsd:simpleType>
    </xsd:element>
    <xsd:element name="tag" ma:index="10"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12170-15C1-4B57-BC9D-5427CA37926D}"/>
</file>

<file path=customXml/itemProps2.xml><?xml version="1.0" encoding="utf-8"?>
<ds:datastoreItem xmlns:ds="http://schemas.openxmlformats.org/officeDocument/2006/customXml" ds:itemID="{BFEA2AB0-ED9D-4693-AE60-BE010FFF137D}"/>
</file>

<file path=customXml/itemProps3.xml><?xml version="1.0" encoding="utf-8"?>
<ds:datastoreItem xmlns:ds="http://schemas.openxmlformats.org/officeDocument/2006/customXml" ds:itemID="{6407337F-E610-4326-B641-904E0A4E3C8C}"/>
</file>

<file path=docProps/app.xml><?xml version="1.0" encoding="utf-8"?>
<Properties xmlns="http://schemas.openxmlformats.org/officeDocument/2006/extended-properties" xmlns:vt="http://schemas.openxmlformats.org/officeDocument/2006/docPropsVTypes">
  <Template>Normal.dotm</Template>
  <TotalTime>12</TotalTime>
  <Pages>5</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 к приказу № 481 от 28 июня 2022 года</dc:title>
  <dc:creator>Левина Оксана Владимировна</dc:creator>
  <cp:lastModifiedBy>Полевая Людмила Ивановна</cp:lastModifiedBy>
  <cp:revision>20</cp:revision>
  <cp:lastPrinted>2016-12-30T07:49:00Z</cp:lastPrinted>
  <dcterms:created xsi:type="dcterms:W3CDTF">2022-03-24T14:30:00Z</dcterms:created>
  <dcterms:modified xsi:type="dcterms:W3CDTF">2022-06-28T10:04:00Z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0x01010092F66506A24D1F4BB434449611052A74</vt:lpwstr>
  </property>
</Properties>
</file>