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96" w:rsidRPr="008D4896" w:rsidRDefault="008D4896" w:rsidP="00E5684D">
      <w:pPr>
        <w:spacing w:line="240" w:lineRule="auto"/>
        <w:ind w:firstLine="708"/>
        <w:jc w:val="center"/>
        <w:rPr>
          <w:b/>
          <w:sz w:val="32"/>
        </w:rPr>
      </w:pPr>
      <w:r w:rsidRPr="008D4896">
        <w:rPr>
          <w:b/>
          <w:sz w:val="32"/>
        </w:rPr>
        <w:t xml:space="preserve">ИНФОРМАЦИЯ ОБ АВТОРАХ </w:t>
      </w:r>
      <w:r w:rsidR="00726BC9">
        <w:rPr>
          <w:b/>
          <w:sz w:val="32"/>
        </w:rPr>
        <w:t xml:space="preserve">(ИСПОЛНИТЕЛЯХ) </w:t>
      </w:r>
      <w:r w:rsidRPr="008D4896">
        <w:rPr>
          <w:b/>
          <w:sz w:val="32"/>
        </w:rPr>
        <w:t>ОТЧЕТА</w:t>
      </w:r>
      <w:r>
        <w:rPr>
          <w:b/>
          <w:sz w:val="32"/>
        </w:rPr>
        <w:t xml:space="preserve"> НИОКТР</w:t>
      </w:r>
    </w:p>
    <w:p w:rsidR="005933C6" w:rsidRPr="00E5684D" w:rsidRDefault="005933C6" w:rsidP="00E5684D">
      <w:pPr>
        <w:spacing w:line="240" w:lineRule="auto"/>
        <w:ind w:firstLine="708"/>
        <w:jc w:val="both"/>
        <w:rPr>
          <w:sz w:val="28"/>
        </w:rPr>
      </w:pPr>
      <w:r w:rsidRPr="00E5684D">
        <w:rPr>
          <w:sz w:val="28"/>
        </w:rPr>
        <w:t>На всех авторов отчета должно быть предоставлено Согласие на обработку персональных данных по форме приложения 14.1 к Положению об организации выполнения НИОКТР</w:t>
      </w:r>
      <w:r w:rsidR="00D72841" w:rsidRPr="00E5684D">
        <w:rPr>
          <w:sz w:val="28"/>
        </w:rPr>
        <w:t>.</w:t>
      </w:r>
    </w:p>
    <w:p w:rsidR="008D4896" w:rsidRPr="00E5684D" w:rsidRDefault="008D4896" w:rsidP="00E5684D">
      <w:pPr>
        <w:spacing w:line="240" w:lineRule="auto"/>
        <w:ind w:firstLine="708"/>
        <w:jc w:val="both"/>
        <w:rPr>
          <w:sz w:val="28"/>
        </w:rPr>
      </w:pPr>
      <w:r w:rsidRPr="00E5684D">
        <w:rPr>
          <w:sz w:val="28"/>
        </w:rPr>
        <w:t>Форма таблицы для заполнения сведений об авторах отчета представлена ниже.</w:t>
      </w:r>
      <w:r w:rsidR="00E5684D" w:rsidRPr="00E5684D">
        <w:rPr>
          <w:sz w:val="28"/>
        </w:rPr>
        <w:t xml:space="preserve"> Таблицы на всех авторов отчета необходимо заполнять в одном файле</w:t>
      </w:r>
      <w:r w:rsidR="004F64C2">
        <w:rPr>
          <w:sz w:val="28"/>
        </w:rPr>
        <w:t xml:space="preserve"> </w:t>
      </w:r>
      <w:r w:rsidR="004F64C2">
        <w:rPr>
          <w:sz w:val="28"/>
          <w:lang w:val="en-US"/>
        </w:rPr>
        <w:t>Word</w:t>
      </w:r>
      <w:r w:rsidR="00E5684D" w:rsidRPr="00E5684D">
        <w:rPr>
          <w:sz w:val="28"/>
        </w:rPr>
        <w:t>.</w:t>
      </w:r>
      <w:r w:rsidRPr="00E5684D">
        <w:rPr>
          <w:sz w:val="28"/>
        </w:rPr>
        <w:t xml:space="preserve"> </w:t>
      </w:r>
      <w:r w:rsidR="00E5684D" w:rsidRPr="00E5684D">
        <w:rPr>
          <w:sz w:val="28"/>
        </w:rPr>
        <w:t xml:space="preserve">Кол-во таблиц должно соответствовать кол-ву авторов отчета.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5933C6" w:rsidTr="00B8254B">
        <w:tc>
          <w:tcPr>
            <w:tcW w:w="6232" w:type="dxa"/>
          </w:tcPr>
          <w:p w:rsidR="005933C6" w:rsidRPr="004F64C2" w:rsidRDefault="005933C6" w:rsidP="00E5684D">
            <w:pPr>
              <w:rPr>
                <w:sz w:val="28"/>
              </w:rPr>
            </w:pPr>
            <w:r w:rsidRPr="004F64C2">
              <w:rPr>
                <w:sz w:val="28"/>
              </w:rPr>
              <w:t>Фамилия</w:t>
            </w:r>
          </w:p>
        </w:tc>
        <w:tc>
          <w:tcPr>
            <w:tcW w:w="3113" w:type="dxa"/>
          </w:tcPr>
          <w:p w:rsidR="005933C6" w:rsidRDefault="005933C6" w:rsidP="00E5684D"/>
        </w:tc>
      </w:tr>
      <w:tr w:rsidR="005933C6" w:rsidTr="00B8254B">
        <w:tc>
          <w:tcPr>
            <w:tcW w:w="6232" w:type="dxa"/>
          </w:tcPr>
          <w:p w:rsidR="005933C6" w:rsidRPr="004F64C2" w:rsidRDefault="005933C6" w:rsidP="00E5684D">
            <w:pPr>
              <w:rPr>
                <w:sz w:val="28"/>
              </w:rPr>
            </w:pPr>
            <w:r w:rsidRPr="004F64C2">
              <w:rPr>
                <w:sz w:val="28"/>
              </w:rPr>
              <w:t>Имя</w:t>
            </w:r>
          </w:p>
        </w:tc>
        <w:tc>
          <w:tcPr>
            <w:tcW w:w="3113" w:type="dxa"/>
          </w:tcPr>
          <w:p w:rsidR="005933C6" w:rsidRDefault="005933C6" w:rsidP="00E5684D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Отчество</w:t>
            </w:r>
            <w:r w:rsidR="00726BC9" w:rsidRPr="004F64C2">
              <w:rPr>
                <w:sz w:val="28"/>
              </w:rPr>
              <w:t xml:space="preserve"> (при наличии)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Должность</w:t>
            </w:r>
            <w:r w:rsidR="00B8254B" w:rsidRPr="004F64C2">
              <w:rPr>
                <w:sz w:val="28"/>
              </w:rPr>
              <w:t xml:space="preserve"> (должна соответствовать должности, указанной на титульном листе и в списке исполнителей отчета) 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12B47" w:rsidP="00512B47">
            <w:pPr>
              <w:jc w:val="both"/>
              <w:rPr>
                <w:sz w:val="28"/>
              </w:rPr>
            </w:pPr>
            <w:r w:rsidRPr="004F64C2">
              <w:rPr>
                <w:sz w:val="28"/>
              </w:rPr>
              <w:t>Учёная степень (в с</w:t>
            </w:r>
            <w:r w:rsidR="00B8254B" w:rsidRPr="004F64C2">
              <w:rPr>
                <w:sz w:val="28"/>
              </w:rPr>
              <w:t>лучае отсутствия ученой степени</w:t>
            </w:r>
            <w:r w:rsidRPr="004F64C2">
              <w:rPr>
                <w:sz w:val="28"/>
              </w:rPr>
              <w:t xml:space="preserve"> указать «Отсутствует»)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12B47" w:rsidP="00512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4C2">
              <w:rPr>
                <w:sz w:val="28"/>
              </w:rPr>
              <w:t>Учёное звание</w:t>
            </w:r>
            <w:r w:rsidR="005933C6" w:rsidRPr="004F64C2">
              <w:rPr>
                <w:sz w:val="28"/>
              </w:rPr>
              <w:t xml:space="preserve"> </w:t>
            </w:r>
            <w:r w:rsidRPr="004F64C2">
              <w:rPr>
                <w:sz w:val="28"/>
              </w:rPr>
              <w:t>(в случае отсутствия ученого звания указать «Отсутствует»</w:t>
            </w:r>
            <w:r w:rsidR="00B8254B" w:rsidRPr="004F64C2">
              <w:rPr>
                <w:sz w:val="28"/>
              </w:rPr>
              <w:t>)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Дата рождения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Гражданство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ORCID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 xml:space="preserve">WOS </w:t>
            </w:r>
            <w:proofErr w:type="spellStart"/>
            <w:r w:rsidRPr="004F64C2">
              <w:rPr>
                <w:sz w:val="28"/>
              </w:rPr>
              <w:t>Research</w:t>
            </w:r>
            <w:proofErr w:type="spellEnd"/>
            <w:r w:rsidRPr="004F64C2">
              <w:rPr>
                <w:sz w:val="28"/>
              </w:rPr>
              <w:t xml:space="preserve"> ID  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proofErr w:type="spellStart"/>
            <w:r w:rsidRPr="004F64C2">
              <w:rPr>
                <w:sz w:val="28"/>
              </w:rPr>
              <w:t>Scopus</w:t>
            </w:r>
            <w:proofErr w:type="spellEnd"/>
            <w:r w:rsidRPr="004F64C2">
              <w:rPr>
                <w:sz w:val="28"/>
              </w:rPr>
              <w:t xml:space="preserve"> </w:t>
            </w:r>
            <w:proofErr w:type="spellStart"/>
            <w:r w:rsidRPr="004F64C2">
              <w:rPr>
                <w:sz w:val="28"/>
              </w:rPr>
              <w:t>Author</w:t>
            </w:r>
            <w:proofErr w:type="spellEnd"/>
            <w:r w:rsidRPr="004F64C2">
              <w:rPr>
                <w:sz w:val="28"/>
              </w:rPr>
              <w:t xml:space="preserve"> ID  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ID РИНЦ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>SPIN-код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933C6" w:rsidTr="00B8254B">
        <w:tc>
          <w:tcPr>
            <w:tcW w:w="6232" w:type="dxa"/>
          </w:tcPr>
          <w:p w:rsidR="005933C6" w:rsidRPr="004F64C2" w:rsidRDefault="005933C6" w:rsidP="008D52BC">
            <w:pPr>
              <w:rPr>
                <w:sz w:val="28"/>
              </w:rPr>
            </w:pPr>
            <w:r w:rsidRPr="004F64C2">
              <w:rPr>
                <w:sz w:val="28"/>
              </w:rPr>
              <w:t xml:space="preserve">Ссылка на </w:t>
            </w:r>
            <w:proofErr w:type="spellStart"/>
            <w:r w:rsidRPr="004F64C2">
              <w:rPr>
                <w:sz w:val="28"/>
              </w:rPr>
              <w:t>web</w:t>
            </w:r>
            <w:proofErr w:type="spellEnd"/>
            <w:r w:rsidRPr="004F64C2">
              <w:rPr>
                <w:sz w:val="28"/>
              </w:rPr>
              <w:t>-страницу</w:t>
            </w:r>
          </w:p>
        </w:tc>
        <w:tc>
          <w:tcPr>
            <w:tcW w:w="3113" w:type="dxa"/>
          </w:tcPr>
          <w:p w:rsidR="005933C6" w:rsidRDefault="005933C6" w:rsidP="008D52BC"/>
        </w:tc>
      </w:tr>
      <w:tr w:rsidR="00512B47" w:rsidTr="00B8254B">
        <w:tc>
          <w:tcPr>
            <w:tcW w:w="6232" w:type="dxa"/>
          </w:tcPr>
          <w:p w:rsidR="00512B47" w:rsidRPr="004F64C2" w:rsidRDefault="00512B47" w:rsidP="00512B47">
            <w:pPr>
              <w:jc w:val="both"/>
              <w:rPr>
                <w:sz w:val="28"/>
              </w:rPr>
            </w:pPr>
            <w:r w:rsidRPr="004F64C2">
              <w:rPr>
                <w:sz w:val="28"/>
              </w:rPr>
              <w:t xml:space="preserve">СНИЛС (заполняется без дефисов и пробелов; является обязательным при Российском гражданстве) </w:t>
            </w:r>
          </w:p>
        </w:tc>
        <w:tc>
          <w:tcPr>
            <w:tcW w:w="3113" w:type="dxa"/>
          </w:tcPr>
          <w:p w:rsidR="00512B47" w:rsidRDefault="00512B47" w:rsidP="008D52BC"/>
        </w:tc>
      </w:tr>
      <w:tr w:rsidR="003C761C" w:rsidTr="00B8254B">
        <w:tc>
          <w:tcPr>
            <w:tcW w:w="6232" w:type="dxa"/>
          </w:tcPr>
          <w:p w:rsidR="003C761C" w:rsidRPr="004F64C2" w:rsidRDefault="003C761C" w:rsidP="00B8254B">
            <w:pPr>
              <w:jc w:val="both"/>
              <w:rPr>
                <w:sz w:val="28"/>
              </w:rPr>
            </w:pPr>
            <w:r w:rsidRPr="004F64C2">
              <w:rPr>
                <w:sz w:val="28"/>
              </w:rPr>
              <w:t>ИНН</w:t>
            </w:r>
            <w:r w:rsidR="00512B47" w:rsidRPr="004F64C2">
              <w:rPr>
                <w:sz w:val="28"/>
              </w:rPr>
              <w:t xml:space="preserve"> </w:t>
            </w:r>
            <w:r w:rsidR="00B8254B" w:rsidRPr="004F64C2">
              <w:rPr>
                <w:sz w:val="28"/>
              </w:rPr>
              <w:t>(</w:t>
            </w:r>
            <w:r w:rsidR="00512B47" w:rsidRPr="004F64C2">
              <w:rPr>
                <w:sz w:val="28"/>
              </w:rPr>
              <w:t>является обязательным</w:t>
            </w:r>
            <w:r w:rsidR="00045380" w:rsidRPr="004F64C2">
              <w:rPr>
                <w:sz w:val="28"/>
              </w:rPr>
              <w:t xml:space="preserve"> при Российском гражданстве</w:t>
            </w:r>
            <w:r w:rsidR="00B8254B" w:rsidRPr="004F64C2">
              <w:rPr>
                <w:sz w:val="28"/>
              </w:rPr>
              <w:t>)</w:t>
            </w:r>
          </w:p>
        </w:tc>
        <w:tc>
          <w:tcPr>
            <w:tcW w:w="3113" w:type="dxa"/>
          </w:tcPr>
          <w:p w:rsidR="003C761C" w:rsidRDefault="003C761C" w:rsidP="008D52BC"/>
        </w:tc>
      </w:tr>
      <w:tr w:rsidR="003C761C" w:rsidTr="00B8254B">
        <w:tc>
          <w:tcPr>
            <w:tcW w:w="6232" w:type="dxa"/>
          </w:tcPr>
          <w:p w:rsidR="00471B25" w:rsidRPr="004F64C2" w:rsidRDefault="003C761C" w:rsidP="00471B25">
            <w:pPr>
              <w:jc w:val="both"/>
              <w:rPr>
                <w:sz w:val="28"/>
              </w:rPr>
            </w:pPr>
            <w:r w:rsidRPr="004F64C2">
              <w:rPr>
                <w:sz w:val="28"/>
              </w:rPr>
              <w:t>Вклад в работу</w:t>
            </w:r>
            <w:r w:rsidR="00471B25" w:rsidRPr="004F64C2">
              <w:rPr>
                <w:sz w:val="28"/>
              </w:rPr>
              <w:t xml:space="preserve"> (информация должна </w:t>
            </w:r>
            <w:proofErr w:type="gramStart"/>
            <w:r w:rsidR="00471B25" w:rsidRPr="004F64C2">
              <w:rPr>
                <w:sz w:val="28"/>
              </w:rPr>
              <w:t>быть  аналогична</w:t>
            </w:r>
            <w:proofErr w:type="gramEnd"/>
          </w:p>
          <w:p w:rsidR="003C761C" w:rsidRPr="004F64C2" w:rsidRDefault="00471B25" w:rsidP="00471B25">
            <w:pPr>
              <w:jc w:val="both"/>
              <w:rPr>
                <w:sz w:val="28"/>
              </w:rPr>
            </w:pPr>
            <w:r w:rsidRPr="004F64C2">
              <w:rPr>
                <w:sz w:val="28"/>
              </w:rPr>
              <w:t>сведениям в «Списке исполнителей» отчёта)</w:t>
            </w:r>
          </w:p>
        </w:tc>
        <w:tc>
          <w:tcPr>
            <w:tcW w:w="3113" w:type="dxa"/>
          </w:tcPr>
          <w:p w:rsidR="003C761C" w:rsidRDefault="003C761C" w:rsidP="008D52BC"/>
        </w:tc>
      </w:tr>
    </w:tbl>
    <w:p w:rsidR="008D4896" w:rsidRDefault="008D4896"/>
    <w:sectPr w:rsidR="008D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C0"/>
    <w:rsid w:val="00045380"/>
    <w:rsid w:val="00087E38"/>
    <w:rsid w:val="00291A62"/>
    <w:rsid w:val="003C761C"/>
    <w:rsid w:val="00471B25"/>
    <w:rsid w:val="004F64C2"/>
    <w:rsid w:val="00512B47"/>
    <w:rsid w:val="005933C6"/>
    <w:rsid w:val="00726BC9"/>
    <w:rsid w:val="008D4896"/>
    <w:rsid w:val="00B8254B"/>
    <w:rsid w:val="00CF47C0"/>
    <w:rsid w:val="00D72841"/>
    <w:rsid w:val="00E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73BC-875D-4CF2-A5C8-F22C8DF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5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3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0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75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9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7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2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1923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69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1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14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5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9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6E6E6"/>
                                        <w:left w:val="single" w:sz="6" w:space="8" w:color="E6E6E6"/>
                                        <w:bottom w:val="single" w:sz="6" w:space="3" w:color="E6E6E6"/>
                                        <w:right w:val="single" w:sz="6" w:space="8" w:color="E6E6E6"/>
                                      </w:divBdr>
                                      <w:divsChild>
                                        <w:div w:id="58006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0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64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1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5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5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8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74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3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4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4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970CA-A886-442E-B367-2B85687316BA}"/>
</file>

<file path=customXml/itemProps2.xml><?xml version="1.0" encoding="utf-8"?>
<ds:datastoreItem xmlns:ds="http://schemas.openxmlformats.org/officeDocument/2006/customXml" ds:itemID="{9BD925E1-85D7-4DE4-9A47-C996555A645E}"/>
</file>

<file path=customXml/itemProps3.xml><?xml version="1.0" encoding="utf-8"?>
<ds:datastoreItem xmlns:ds="http://schemas.openxmlformats.org/officeDocument/2006/customXml" ds:itemID="{99993AD2-BE0D-4887-8CFF-16AE57CF7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Наталья Андреевна</dc:creator>
  <cp:keywords/>
  <dc:description/>
  <cp:lastModifiedBy>Вострецова Наталья Андреевна</cp:lastModifiedBy>
  <cp:revision>12</cp:revision>
  <dcterms:created xsi:type="dcterms:W3CDTF">2024-01-09T13:50:00Z</dcterms:created>
  <dcterms:modified xsi:type="dcterms:W3CDTF">2024-01-10T08:29:00Z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